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C9D93" w14:textId="77777777" w:rsidR="0070401D" w:rsidRDefault="0070401D">
      <w:pPr>
        <w:spacing w:line="360" w:lineRule="auto"/>
        <w:jc w:val="both"/>
      </w:pPr>
    </w:p>
    <w:p w14:paraId="73F76124" w14:textId="77777777" w:rsidR="00607BF3" w:rsidRPr="0033489F" w:rsidRDefault="00607BF3" w:rsidP="00607BF3">
      <w:pPr>
        <w:spacing w:line="360" w:lineRule="auto"/>
        <w:ind w:right="18" w:firstLine="4962"/>
        <w:jc w:val="both"/>
      </w:pPr>
      <w:r w:rsidRPr="0033489F">
        <w:rPr>
          <w:b/>
        </w:rPr>
        <w:t>Утвърдил:</w:t>
      </w:r>
    </w:p>
    <w:p w14:paraId="7456A56D" w14:textId="1BA0C965" w:rsidR="00607BF3" w:rsidRPr="0033489F" w:rsidRDefault="00607BF3" w:rsidP="00607BF3">
      <w:pPr>
        <w:tabs>
          <w:tab w:val="left" w:pos="6237"/>
        </w:tabs>
        <w:spacing w:line="360" w:lineRule="auto"/>
        <w:ind w:right="18"/>
        <w:rPr>
          <w:bCs/>
        </w:rPr>
      </w:pPr>
      <w:bookmarkStart w:id="0" w:name="_Hlk155881296"/>
      <w:r>
        <w:rPr>
          <w:bCs/>
          <w:lang w:val="en-US"/>
        </w:rPr>
        <w:tab/>
      </w:r>
      <w:r w:rsidRPr="0033489F">
        <w:rPr>
          <w:bCs/>
        </w:rPr>
        <w:t xml:space="preserve">Бойка </w:t>
      </w:r>
      <w:proofErr w:type="spellStart"/>
      <w:r w:rsidRPr="0033489F">
        <w:rPr>
          <w:bCs/>
        </w:rPr>
        <w:t>Дюлгярова</w:t>
      </w:r>
      <w:proofErr w:type="spellEnd"/>
    </w:p>
    <w:p w14:paraId="3B154766" w14:textId="77777777" w:rsidR="00607BF3" w:rsidRPr="0033489F" w:rsidRDefault="00607BF3" w:rsidP="00607BF3">
      <w:pPr>
        <w:spacing w:line="360" w:lineRule="auto"/>
        <w:ind w:left="142" w:right="18"/>
        <w:jc w:val="right"/>
        <w:rPr>
          <w:bCs/>
        </w:rPr>
      </w:pPr>
      <w:r w:rsidRPr="0033489F">
        <w:rPr>
          <w:bCs/>
        </w:rPr>
        <w:t>Директор на СУ „Любен Каравелов”</w:t>
      </w:r>
      <w:r>
        <w:rPr>
          <w:bCs/>
        </w:rPr>
        <w:t>,</w:t>
      </w:r>
      <w:r w:rsidRPr="0033489F">
        <w:rPr>
          <w:bCs/>
        </w:rPr>
        <w:t xml:space="preserve"> гр. Копривщица</w:t>
      </w:r>
    </w:p>
    <w:bookmarkEnd w:id="0"/>
    <w:p w14:paraId="7EB7933A" w14:textId="77777777" w:rsidR="0070401D" w:rsidRDefault="0070401D">
      <w:pPr>
        <w:spacing w:line="360" w:lineRule="auto"/>
        <w:jc w:val="both"/>
        <w:rPr>
          <w:sz w:val="24"/>
          <w:szCs w:val="24"/>
        </w:rPr>
      </w:pPr>
    </w:p>
    <w:p w14:paraId="6398229C" w14:textId="77777777" w:rsidR="0070401D" w:rsidRDefault="0070401D">
      <w:pPr>
        <w:spacing w:line="360" w:lineRule="auto"/>
        <w:jc w:val="both"/>
        <w:rPr>
          <w:sz w:val="24"/>
          <w:szCs w:val="24"/>
        </w:rPr>
      </w:pPr>
    </w:p>
    <w:p w14:paraId="5E74B554" w14:textId="77777777" w:rsidR="0070401D" w:rsidRDefault="0070401D">
      <w:pPr>
        <w:spacing w:line="360" w:lineRule="auto"/>
        <w:rPr>
          <w:sz w:val="24"/>
          <w:szCs w:val="24"/>
        </w:rPr>
      </w:pPr>
    </w:p>
    <w:p w14:paraId="3E5D3E9E" w14:textId="77777777" w:rsidR="0070401D" w:rsidRDefault="0070401D">
      <w:pPr>
        <w:spacing w:before="264" w:after="3" w:line="422" w:lineRule="auto"/>
        <w:ind w:left="700" w:right="1386" w:firstLine="28"/>
        <w:rPr>
          <w:b/>
          <w:sz w:val="32"/>
          <w:szCs w:val="24"/>
        </w:rPr>
      </w:pPr>
    </w:p>
    <w:p w14:paraId="121DFAC8" w14:textId="77777777" w:rsidR="00B86172" w:rsidRDefault="005372A2" w:rsidP="00B86172">
      <w:pPr>
        <w:spacing w:before="264" w:after="3" w:line="480" w:lineRule="auto"/>
        <w:ind w:left="700" w:right="1386" w:firstLine="28"/>
        <w:jc w:val="center"/>
        <w:rPr>
          <w:b/>
          <w:sz w:val="32"/>
          <w:szCs w:val="24"/>
          <w:lang w:val="en-GB"/>
        </w:rPr>
      </w:pPr>
      <w:r>
        <w:rPr>
          <w:b/>
          <w:sz w:val="32"/>
          <w:szCs w:val="24"/>
        </w:rPr>
        <w:t xml:space="preserve">УЧИЛИЩЕН ПЛАН </w:t>
      </w:r>
    </w:p>
    <w:p w14:paraId="33DBE5FE" w14:textId="77777777" w:rsidR="00B86172" w:rsidRDefault="005372A2" w:rsidP="00B86172">
      <w:pPr>
        <w:spacing w:before="264" w:after="3" w:line="480" w:lineRule="auto"/>
        <w:ind w:left="700" w:right="1386" w:firstLine="28"/>
        <w:jc w:val="center"/>
        <w:rPr>
          <w:b/>
          <w:sz w:val="32"/>
          <w:szCs w:val="24"/>
          <w:lang w:val="en-GB"/>
        </w:rPr>
      </w:pPr>
      <w:r>
        <w:rPr>
          <w:b/>
          <w:sz w:val="32"/>
          <w:szCs w:val="24"/>
        </w:rPr>
        <w:t>ЗА ПОВИШАВАНЕ И НАСЪРЧАВАНЕ НА ГРАМОТНОСТТА</w:t>
      </w:r>
    </w:p>
    <w:p w14:paraId="1A380AD8" w14:textId="2EDB61AA" w:rsidR="0070401D" w:rsidRDefault="005372A2" w:rsidP="00B86172">
      <w:pPr>
        <w:spacing w:before="264" w:after="3" w:line="480" w:lineRule="auto"/>
        <w:ind w:left="700" w:right="1386" w:firstLine="28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 ПРЕЗ УЧЕБНАТА 202</w:t>
      </w:r>
      <w:r w:rsidR="00BA6D29">
        <w:rPr>
          <w:b/>
          <w:sz w:val="32"/>
          <w:szCs w:val="24"/>
        </w:rPr>
        <w:t>6</w:t>
      </w:r>
      <w:r>
        <w:rPr>
          <w:b/>
          <w:sz w:val="32"/>
          <w:szCs w:val="24"/>
        </w:rPr>
        <w:t>/202</w:t>
      </w:r>
      <w:r w:rsidR="00BA6D29">
        <w:rPr>
          <w:b/>
          <w:sz w:val="32"/>
          <w:szCs w:val="24"/>
        </w:rPr>
        <w:t>7</w:t>
      </w:r>
      <w:r>
        <w:rPr>
          <w:b/>
          <w:sz w:val="32"/>
          <w:szCs w:val="24"/>
        </w:rPr>
        <w:t xml:space="preserve"> ГОДИНА</w:t>
      </w:r>
    </w:p>
    <w:p w14:paraId="7304B2F8" w14:textId="77777777" w:rsidR="0070401D" w:rsidRDefault="0070401D">
      <w:pPr>
        <w:spacing w:before="264" w:after="3" w:line="422" w:lineRule="auto"/>
        <w:ind w:left="700" w:right="1386" w:firstLine="28"/>
        <w:jc w:val="center"/>
        <w:rPr>
          <w:b/>
          <w:sz w:val="32"/>
          <w:szCs w:val="24"/>
        </w:rPr>
      </w:pPr>
    </w:p>
    <w:p w14:paraId="1652BE45" w14:textId="77777777" w:rsidR="0070401D" w:rsidRDefault="0070401D">
      <w:pPr>
        <w:spacing w:before="264" w:after="3" w:line="422" w:lineRule="auto"/>
        <w:ind w:left="700" w:right="1386" w:firstLine="28"/>
        <w:jc w:val="center"/>
        <w:rPr>
          <w:b/>
          <w:sz w:val="32"/>
          <w:szCs w:val="24"/>
        </w:rPr>
      </w:pPr>
    </w:p>
    <w:p w14:paraId="2AED0F5D" w14:textId="21D7E953" w:rsidR="0070401D" w:rsidRDefault="0070401D">
      <w:pPr>
        <w:spacing w:before="264" w:after="3" w:line="422" w:lineRule="auto"/>
        <w:ind w:left="700" w:right="1386" w:firstLine="28"/>
        <w:jc w:val="center"/>
        <w:rPr>
          <w:b/>
          <w:sz w:val="32"/>
          <w:szCs w:val="24"/>
        </w:rPr>
      </w:pPr>
    </w:p>
    <w:p w14:paraId="2062A67F" w14:textId="77777777" w:rsidR="004E188F" w:rsidRDefault="004E188F">
      <w:pPr>
        <w:spacing w:before="264" w:after="3" w:line="422" w:lineRule="auto"/>
        <w:ind w:left="700" w:right="1386" w:firstLine="28"/>
        <w:jc w:val="center"/>
        <w:rPr>
          <w:b/>
          <w:sz w:val="32"/>
          <w:szCs w:val="24"/>
        </w:rPr>
      </w:pPr>
    </w:p>
    <w:p w14:paraId="695FF71E" w14:textId="77777777" w:rsidR="00852AC6" w:rsidRPr="00852AC6" w:rsidRDefault="00B86172">
      <w:pPr>
        <w:spacing w:before="264" w:after="3" w:line="422" w:lineRule="auto"/>
        <w:ind w:left="700" w:right="1386" w:firstLine="28"/>
        <w:jc w:val="center"/>
        <w:rPr>
          <w:sz w:val="28"/>
          <w:szCs w:val="28"/>
        </w:rPr>
      </w:pPr>
      <w:r w:rsidRPr="00852AC6">
        <w:rPr>
          <w:b/>
          <w:sz w:val="28"/>
          <w:szCs w:val="28"/>
        </w:rPr>
        <w:t xml:space="preserve">Гр. </w:t>
      </w:r>
      <w:r w:rsidR="005372A2" w:rsidRPr="00852AC6">
        <w:rPr>
          <w:b/>
          <w:sz w:val="28"/>
          <w:szCs w:val="28"/>
        </w:rPr>
        <w:t>Копривщица</w:t>
      </w:r>
      <w:r w:rsidR="00852AC6" w:rsidRPr="00852AC6">
        <w:rPr>
          <w:sz w:val="28"/>
          <w:szCs w:val="28"/>
        </w:rPr>
        <w:t xml:space="preserve"> </w:t>
      </w:r>
    </w:p>
    <w:p w14:paraId="63732E76" w14:textId="62C13ABD" w:rsidR="0070401D" w:rsidRPr="00852AC6" w:rsidRDefault="00852AC6" w:rsidP="001F226D">
      <w:pPr>
        <w:spacing w:before="264" w:after="3" w:line="422" w:lineRule="auto"/>
        <w:ind w:right="1" w:firstLine="28"/>
        <w:jc w:val="center"/>
        <w:rPr>
          <w:bCs/>
          <w:i/>
          <w:iCs/>
          <w:sz w:val="24"/>
          <w:szCs w:val="24"/>
        </w:rPr>
      </w:pPr>
      <w:r w:rsidRPr="00852AC6">
        <w:rPr>
          <w:bCs/>
          <w:i/>
          <w:iCs/>
          <w:sz w:val="24"/>
          <w:szCs w:val="24"/>
        </w:rPr>
        <w:t>Настоящият план е приет на заседание на ПС с Протокол №1</w:t>
      </w:r>
      <w:r w:rsidR="00BA6D29">
        <w:rPr>
          <w:bCs/>
          <w:i/>
          <w:iCs/>
          <w:sz w:val="24"/>
          <w:szCs w:val="24"/>
        </w:rPr>
        <w:t>1</w:t>
      </w:r>
      <w:r w:rsidRPr="00852AC6">
        <w:rPr>
          <w:bCs/>
          <w:i/>
          <w:iCs/>
          <w:sz w:val="24"/>
          <w:szCs w:val="24"/>
        </w:rPr>
        <w:t>/0</w:t>
      </w:r>
      <w:r w:rsidR="00BA6D29">
        <w:rPr>
          <w:bCs/>
          <w:i/>
          <w:iCs/>
          <w:sz w:val="24"/>
          <w:szCs w:val="24"/>
        </w:rPr>
        <w:t>9</w:t>
      </w:r>
      <w:r w:rsidRPr="00852AC6">
        <w:rPr>
          <w:bCs/>
          <w:i/>
          <w:iCs/>
          <w:sz w:val="24"/>
          <w:szCs w:val="24"/>
        </w:rPr>
        <w:t>.09.202</w:t>
      </w:r>
      <w:r w:rsidR="00BA6D29">
        <w:rPr>
          <w:bCs/>
          <w:i/>
          <w:iCs/>
          <w:sz w:val="24"/>
          <w:szCs w:val="24"/>
        </w:rPr>
        <w:t>6</w:t>
      </w:r>
      <w:r w:rsidRPr="00852AC6">
        <w:rPr>
          <w:bCs/>
          <w:i/>
          <w:iCs/>
          <w:sz w:val="24"/>
          <w:szCs w:val="24"/>
        </w:rPr>
        <w:t xml:space="preserve"> г.</w:t>
      </w:r>
    </w:p>
    <w:p w14:paraId="448CA185" w14:textId="77777777" w:rsidR="00852AC6" w:rsidRPr="00B86172" w:rsidRDefault="00852AC6">
      <w:pPr>
        <w:spacing w:before="264" w:after="3" w:line="422" w:lineRule="auto"/>
        <w:ind w:left="700" w:right="1386" w:firstLine="28"/>
        <w:jc w:val="center"/>
        <w:rPr>
          <w:b/>
          <w:sz w:val="32"/>
          <w:szCs w:val="24"/>
          <w:lang w:val="en-GB"/>
        </w:rPr>
      </w:pPr>
    </w:p>
    <w:p w14:paraId="6D3AA951" w14:textId="5B696F01" w:rsidR="004E188F" w:rsidRPr="00CD5846" w:rsidRDefault="004E188F">
      <w:pPr>
        <w:spacing w:before="264" w:after="3" w:line="422" w:lineRule="auto"/>
        <w:ind w:left="700" w:right="1386" w:firstLine="28"/>
        <w:jc w:val="center"/>
        <w:rPr>
          <w:lang w:val="en-US"/>
        </w:rPr>
      </w:pPr>
    </w:p>
    <w:p w14:paraId="76D472F8" w14:textId="77777777" w:rsidR="004E188F" w:rsidRDefault="004E188F">
      <w:pPr>
        <w:spacing w:before="264" w:after="3" w:line="422" w:lineRule="auto"/>
        <w:ind w:left="700" w:right="1386" w:firstLine="28"/>
        <w:jc w:val="center"/>
      </w:pPr>
    </w:p>
    <w:tbl>
      <w:tblPr>
        <w:tblW w:w="9792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449"/>
        <w:gridCol w:w="5231"/>
        <w:gridCol w:w="2127"/>
      </w:tblGrid>
      <w:tr w:rsidR="0070401D" w14:paraId="3258F480" w14:textId="77777777" w:rsidTr="004E188F">
        <w:trPr>
          <w:trHeight w:val="61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E2CA9" w14:textId="77777777" w:rsidR="0070401D" w:rsidRDefault="005372A2">
            <w:pPr>
              <w:pStyle w:val="TableParagraph"/>
              <w:ind w:left="7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Мярка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40FAE" w14:textId="77777777" w:rsidR="0070401D" w:rsidRDefault="005372A2">
            <w:pPr>
              <w:pStyle w:val="TableParagraph"/>
              <w:ind w:left="9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A8092" w14:textId="77777777" w:rsidR="0070401D" w:rsidRDefault="005372A2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32C58" w14:textId="77777777" w:rsidR="0070401D" w:rsidRDefault="0070401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401D" w14:paraId="75EB62A8" w14:textId="77777777">
        <w:trPr>
          <w:trHeight w:val="1053"/>
        </w:trPr>
        <w:tc>
          <w:tcPr>
            <w:tcW w:w="9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A5BF" w14:textId="77777777" w:rsidR="0070401D" w:rsidRDefault="005372A2">
            <w:pPr>
              <w:pStyle w:val="TableParagraph"/>
              <w:ind w:left="150" w:right="486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Цел № 1 Създаване на благоприятна среда за насърчаване на четенето и повишаване на грамотността</w:t>
            </w:r>
          </w:p>
        </w:tc>
      </w:tr>
      <w:tr w:rsidR="0070401D" w14:paraId="4AAFCF5A" w14:textId="77777777" w:rsidTr="004E188F">
        <w:trPr>
          <w:trHeight w:val="104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4B1CD" w14:textId="77777777" w:rsidR="0070401D" w:rsidRDefault="005372A2">
            <w:pPr>
              <w:pStyle w:val="TableParagraph"/>
              <w:ind w:left="150" w:right="239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Мярка 1. Привличане на общественото внимание към значението на грамотността и популяризиране на четенето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5FF89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DA21" w14:textId="77777777" w:rsidR="0070401D" w:rsidRDefault="005372A2">
            <w:pPr>
              <w:pStyle w:val="TableParagraph"/>
              <w:ind w:left="150" w:right="266"/>
              <w:jc w:val="center"/>
              <w:rPr>
                <w:sz w:val="23"/>
              </w:rPr>
            </w:pPr>
            <w:r>
              <w:rPr>
                <w:sz w:val="23"/>
              </w:rPr>
              <w:t>Популяризиране на училищния план за насърчаване и повишаване на грамотността чрез публикуването му на сайта на училището.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4CFAC" w14:textId="11A91230" w:rsidR="0070401D" w:rsidRDefault="005372A2" w:rsidP="00BA6D29">
            <w:pPr>
              <w:pStyle w:val="TableParagraph"/>
              <w:ind w:left="212" w:right="193"/>
              <w:jc w:val="center"/>
              <w:rPr>
                <w:sz w:val="23"/>
              </w:rPr>
            </w:pPr>
            <w:r>
              <w:rPr>
                <w:sz w:val="23"/>
              </w:rPr>
              <w:t>октомври 202</w:t>
            </w:r>
            <w:r w:rsidR="00BA6D29">
              <w:rPr>
                <w:sz w:val="23"/>
              </w:rPr>
              <w:t>6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5991B2CD" w14:textId="77777777" w:rsidTr="004E188F">
        <w:trPr>
          <w:trHeight w:val="84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28FAD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D3D6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997A" w14:textId="77777777" w:rsidR="0070401D" w:rsidRDefault="005372A2">
            <w:pPr>
              <w:pStyle w:val="TableParagraph"/>
              <w:ind w:left="150" w:right="280"/>
              <w:jc w:val="center"/>
              <w:rPr>
                <w:sz w:val="23"/>
              </w:rPr>
            </w:pPr>
            <w:r>
              <w:rPr>
                <w:sz w:val="23"/>
              </w:rPr>
              <w:t>Организиране на четения по класове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9A3E7" w14:textId="77777777" w:rsidR="0070401D" w:rsidRDefault="005372A2">
            <w:pPr>
              <w:pStyle w:val="TableParagraph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ежегодно</w:t>
            </w:r>
          </w:p>
        </w:tc>
      </w:tr>
      <w:tr w:rsidR="0070401D" w14:paraId="14FF538F" w14:textId="77777777" w:rsidTr="004E188F">
        <w:trPr>
          <w:trHeight w:val="83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5532A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534B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C2057" w14:textId="77777777" w:rsidR="0070401D" w:rsidRDefault="005372A2">
            <w:pPr>
              <w:pStyle w:val="TableParagraph"/>
              <w:ind w:left="150" w:right="266"/>
              <w:jc w:val="center"/>
              <w:rPr>
                <w:sz w:val="23"/>
              </w:rPr>
            </w:pPr>
            <w:r>
              <w:rPr>
                <w:sz w:val="23"/>
              </w:rPr>
              <w:t>Организиране на училищни инициативи за подаряване и размяна на прочетени книги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17702" w14:textId="022B659E" w:rsidR="0070401D" w:rsidRDefault="005372A2" w:rsidP="00BA6D29">
            <w:pPr>
              <w:pStyle w:val="TableParagraph"/>
              <w:spacing w:before="153"/>
              <w:ind w:left="217"/>
              <w:jc w:val="center"/>
              <w:rPr>
                <w:sz w:val="23"/>
              </w:rPr>
            </w:pPr>
            <w:r>
              <w:rPr>
                <w:sz w:val="23"/>
              </w:rPr>
              <w:t>Декември 202</w:t>
            </w:r>
            <w:r w:rsidR="00BA6D29">
              <w:rPr>
                <w:sz w:val="23"/>
              </w:rPr>
              <w:t>6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184DC49D" w14:textId="77777777">
        <w:trPr>
          <w:trHeight w:val="105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54189" w14:textId="77777777" w:rsidR="0070401D" w:rsidRDefault="005372A2">
            <w:pPr>
              <w:pStyle w:val="TableParagraph"/>
              <w:ind w:left="150" w:right="111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Мярка 2. Подпомагане на родителите за усъвършенстване на техните умения да увличат и да насърчават децата си към четене и към развитие на езикови умения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DB2A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7D585" w14:textId="77777777" w:rsidR="0070401D" w:rsidRDefault="005372A2">
            <w:pPr>
              <w:pStyle w:val="TableParagraph"/>
              <w:ind w:left="150" w:right="239"/>
              <w:jc w:val="center"/>
              <w:rPr>
                <w:sz w:val="23"/>
              </w:rPr>
            </w:pPr>
            <w:r>
              <w:rPr>
                <w:sz w:val="23"/>
              </w:rPr>
              <w:t>Организиране на „отворени врати“ за родители в часовете по литература в VIII 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FB26" w14:textId="3991D171" w:rsidR="0070401D" w:rsidRDefault="005372A2" w:rsidP="00BA6D29">
            <w:pPr>
              <w:pStyle w:val="TableParagraph"/>
              <w:ind w:left="205" w:right="165" w:firstLine="151"/>
              <w:jc w:val="center"/>
              <w:rPr>
                <w:sz w:val="23"/>
              </w:rPr>
            </w:pPr>
            <w:r>
              <w:rPr>
                <w:sz w:val="23"/>
              </w:rPr>
              <w:t>През учебната 20</w:t>
            </w:r>
            <w:r w:rsidR="00B86172">
              <w:rPr>
                <w:sz w:val="23"/>
              </w:rPr>
              <w:t>2</w:t>
            </w:r>
            <w:r w:rsidR="00BA6D29">
              <w:rPr>
                <w:sz w:val="23"/>
              </w:rPr>
              <w:t>6</w:t>
            </w:r>
            <w:r>
              <w:rPr>
                <w:sz w:val="23"/>
              </w:rPr>
              <w:t>/202</w:t>
            </w:r>
            <w:r w:rsidR="00BA6D29">
              <w:rPr>
                <w:sz w:val="23"/>
              </w:rPr>
              <w:t>7</w:t>
            </w:r>
            <w:r>
              <w:rPr>
                <w:sz w:val="23"/>
              </w:rPr>
              <w:t xml:space="preserve"> година</w:t>
            </w:r>
          </w:p>
        </w:tc>
      </w:tr>
      <w:tr w:rsidR="0070401D" w14:paraId="2D368219" w14:textId="77777777">
        <w:trPr>
          <w:trHeight w:val="131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C6C69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7ECE3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773F1" w14:textId="4BF33C06" w:rsidR="0070401D" w:rsidRDefault="005372A2">
            <w:pPr>
              <w:pStyle w:val="TableParagraph"/>
              <w:ind w:left="150" w:right="568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Организиране на посещения по класове на  </w:t>
            </w:r>
            <w:r w:rsidR="00B86172">
              <w:rPr>
                <w:sz w:val="23"/>
              </w:rPr>
              <w:t xml:space="preserve">училищната и читалищна </w:t>
            </w:r>
            <w:r>
              <w:rPr>
                <w:sz w:val="23"/>
              </w:rPr>
              <w:t>библиотека</w:t>
            </w:r>
            <w:r w:rsidR="00B86172">
              <w:rPr>
                <w:sz w:val="23"/>
              </w:rPr>
              <w:t xml:space="preserve"> </w:t>
            </w:r>
            <w:r w:rsidR="00765449">
              <w:rPr>
                <w:sz w:val="23"/>
              </w:rPr>
              <w:t>–</w:t>
            </w:r>
            <w:r w:rsidR="00B86172">
              <w:rPr>
                <w:sz w:val="23"/>
              </w:rPr>
              <w:t xml:space="preserve"> </w:t>
            </w:r>
            <w:r w:rsidR="00765449">
              <w:rPr>
                <w:sz w:val="23"/>
              </w:rPr>
              <w:t xml:space="preserve">обучение за работа със справочници </w:t>
            </w:r>
            <w:r>
              <w:rPr>
                <w:sz w:val="23"/>
              </w:rPr>
              <w:t xml:space="preserve"> и</w:t>
            </w:r>
            <w:r w:rsidR="00B86172">
              <w:rPr>
                <w:sz w:val="23"/>
              </w:rPr>
              <w:t xml:space="preserve"> </w:t>
            </w:r>
            <w:r>
              <w:rPr>
                <w:sz w:val="23"/>
              </w:rPr>
              <w:t xml:space="preserve"> избиране на подходящи книги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7B639" w14:textId="1EC47869" w:rsidR="0070401D" w:rsidRDefault="005372A2" w:rsidP="00BA6D29">
            <w:pPr>
              <w:pStyle w:val="TableParagraph"/>
              <w:ind w:left="424" w:right="199" w:hanging="188"/>
              <w:rPr>
                <w:sz w:val="23"/>
              </w:rPr>
            </w:pPr>
            <w:r>
              <w:rPr>
                <w:sz w:val="23"/>
              </w:rPr>
              <w:t>декември 202</w:t>
            </w:r>
            <w:r w:rsidR="00BA6D29">
              <w:rPr>
                <w:sz w:val="23"/>
              </w:rPr>
              <w:t>6</w:t>
            </w:r>
            <w:r>
              <w:rPr>
                <w:sz w:val="23"/>
              </w:rPr>
              <w:t xml:space="preserve"> г. и май 202</w:t>
            </w:r>
            <w:r w:rsidR="00BA6D29">
              <w:rPr>
                <w:sz w:val="23"/>
              </w:rPr>
              <w:t>7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55740F2D" w14:textId="77777777" w:rsidTr="004E188F">
        <w:trPr>
          <w:trHeight w:val="853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C74F" w14:textId="77777777" w:rsidR="0070401D" w:rsidRDefault="0070401D">
            <w:pPr>
              <w:pStyle w:val="TableParagraph"/>
              <w:ind w:left="150" w:right="284"/>
              <w:jc w:val="center"/>
              <w:rPr>
                <w:b/>
                <w:bCs/>
                <w:sz w:val="23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FED74" w14:textId="77777777" w:rsidR="0070401D" w:rsidRDefault="005372A2">
            <w:pPr>
              <w:pStyle w:val="TableParagraph"/>
              <w:spacing w:before="1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471E" w14:textId="77777777" w:rsidR="0070401D" w:rsidRDefault="005372A2">
            <w:pPr>
              <w:pStyle w:val="TableParagraph"/>
              <w:ind w:left="150" w:right="837"/>
              <w:jc w:val="center"/>
              <w:rPr>
                <w:sz w:val="23"/>
              </w:rPr>
            </w:pPr>
            <w:r>
              <w:rPr>
                <w:sz w:val="23"/>
              </w:rPr>
              <w:t>Споделяне на добри практики на колеги за насърчаване на четенето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2AC9" w14:textId="77777777" w:rsidR="0070401D" w:rsidRDefault="005372A2">
            <w:pPr>
              <w:pStyle w:val="TableParagraph"/>
              <w:spacing w:before="1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постоянен</w:t>
            </w:r>
          </w:p>
        </w:tc>
      </w:tr>
      <w:tr w:rsidR="0070401D" w14:paraId="51D5A439" w14:textId="77777777">
        <w:trPr>
          <w:trHeight w:val="79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706FD" w14:textId="77777777" w:rsidR="0070401D" w:rsidRDefault="005372A2">
            <w:pPr>
              <w:pStyle w:val="TableParagraph"/>
              <w:ind w:left="150" w:right="263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Мярка 3. Осигуряване на лесен достъп до книги и други четива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4095A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9BB0" w14:textId="2BA16C37" w:rsidR="0070401D" w:rsidRDefault="005372A2">
            <w:pPr>
              <w:pStyle w:val="TableParagraph"/>
              <w:ind w:left="150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Организиране на кът с книги в </w:t>
            </w:r>
            <w:r w:rsidR="00852AC6">
              <w:rPr>
                <w:sz w:val="23"/>
              </w:rPr>
              <w:t>класната стая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C682E" w14:textId="77777777" w:rsidR="0070401D" w:rsidRDefault="005372A2">
            <w:pPr>
              <w:pStyle w:val="TableParagraph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постоянен</w:t>
            </w:r>
          </w:p>
        </w:tc>
      </w:tr>
      <w:tr w:rsidR="0070401D" w14:paraId="348247BB" w14:textId="77777777">
        <w:trPr>
          <w:trHeight w:val="93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9EDC3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F727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7E8A" w14:textId="77777777" w:rsidR="0070401D" w:rsidRDefault="005372A2">
            <w:pPr>
              <w:pStyle w:val="TableParagraph"/>
              <w:spacing w:before="1"/>
              <w:ind w:left="150"/>
              <w:jc w:val="center"/>
              <w:rPr>
                <w:sz w:val="23"/>
              </w:rPr>
            </w:pPr>
            <w:r>
              <w:rPr>
                <w:sz w:val="23"/>
              </w:rPr>
              <w:t>Осигуряване на дигитални материали за работа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35935" w14:textId="77777777" w:rsidR="0070401D" w:rsidRDefault="005372A2">
            <w:pPr>
              <w:pStyle w:val="TableParagraph"/>
              <w:spacing w:before="1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ежегодно</w:t>
            </w:r>
          </w:p>
        </w:tc>
      </w:tr>
      <w:tr w:rsidR="0070401D" w14:paraId="6A445754" w14:textId="77777777">
        <w:trPr>
          <w:trHeight w:val="789"/>
        </w:trPr>
        <w:tc>
          <w:tcPr>
            <w:tcW w:w="9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A5FB" w14:textId="77777777" w:rsidR="0070401D" w:rsidRDefault="0070401D">
            <w:pPr>
              <w:pStyle w:val="TableParagraph"/>
              <w:spacing w:before="9"/>
              <w:jc w:val="center"/>
              <w:rPr>
                <w:b/>
                <w:bCs/>
                <w:sz w:val="25"/>
              </w:rPr>
            </w:pPr>
          </w:p>
          <w:p w14:paraId="6B1A47E0" w14:textId="77777777" w:rsidR="0070401D" w:rsidRDefault="005372A2">
            <w:pPr>
              <w:pStyle w:val="TableParagraph"/>
              <w:ind w:left="15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Цел № 2 Повишаване на равнището на грамотност</w:t>
            </w:r>
          </w:p>
        </w:tc>
      </w:tr>
      <w:tr w:rsidR="0070401D" w14:paraId="2DE4E5F1" w14:textId="77777777">
        <w:trPr>
          <w:trHeight w:val="111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73490" w14:textId="77777777" w:rsidR="0070401D" w:rsidRDefault="005372A2">
            <w:pPr>
              <w:pStyle w:val="TableParagraph"/>
              <w:ind w:left="150" w:right="481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Мярка 1. Оценяване на равнището на грамотност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6C9B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B2631" w14:textId="2BD9B31F" w:rsidR="0070401D" w:rsidRDefault="005372A2">
            <w:pPr>
              <w:pStyle w:val="TableParagraph"/>
              <w:spacing w:before="1"/>
              <w:ind w:left="150" w:right="266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Участие на ученици </w:t>
            </w:r>
            <w:r w:rsidR="00852AC6">
              <w:rPr>
                <w:sz w:val="23"/>
              </w:rPr>
              <w:t xml:space="preserve">в </w:t>
            </w:r>
            <w:r>
              <w:rPr>
                <w:sz w:val="23"/>
              </w:rPr>
              <w:t>литературни конкурси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4DBE6" w14:textId="77777777" w:rsidR="0070401D" w:rsidRDefault="005372A2">
            <w:pPr>
              <w:pStyle w:val="TableParagraph"/>
              <w:spacing w:before="158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ежегодно</w:t>
            </w:r>
          </w:p>
        </w:tc>
      </w:tr>
      <w:tr w:rsidR="0070401D" w14:paraId="063F3597" w14:textId="77777777">
        <w:trPr>
          <w:trHeight w:val="105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60ACB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8E916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2B494" w14:textId="4095F78A" w:rsidR="0070401D" w:rsidRDefault="005372A2">
            <w:pPr>
              <w:pStyle w:val="TableParagraph"/>
              <w:ind w:left="150" w:right="224"/>
              <w:jc w:val="center"/>
              <w:rPr>
                <w:sz w:val="23"/>
              </w:rPr>
            </w:pPr>
            <w:r>
              <w:rPr>
                <w:sz w:val="23"/>
              </w:rPr>
              <w:t>Анализ на резултатите на учениците, постигнати на</w:t>
            </w:r>
            <w:r w:rsidR="00852AC6">
              <w:rPr>
                <w:sz w:val="23"/>
              </w:rPr>
              <w:t xml:space="preserve"> </w:t>
            </w:r>
            <w:r>
              <w:rPr>
                <w:sz w:val="23"/>
              </w:rPr>
              <w:t>ДЗИ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6576" w14:textId="6C2BB525" w:rsidR="0070401D" w:rsidRDefault="005372A2" w:rsidP="00BA6D29">
            <w:pPr>
              <w:pStyle w:val="TableParagraph"/>
              <w:ind w:left="210" w:right="193"/>
              <w:jc w:val="center"/>
              <w:rPr>
                <w:sz w:val="23"/>
              </w:rPr>
            </w:pPr>
            <w:r>
              <w:rPr>
                <w:sz w:val="23"/>
              </w:rPr>
              <w:t>Юни 202</w:t>
            </w:r>
            <w:r w:rsidR="00BA6D29">
              <w:rPr>
                <w:sz w:val="23"/>
              </w:rPr>
              <w:t>7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3452EDB8" w14:textId="77777777">
        <w:trPr>
          <w:trHeight w:val="105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78D8A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DBD00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88FC" w14:textId="77777777" w:rsidR="0070401D" w:rsidRDefault="005372A2">
            <w:pPr>
              <w:pStyle w:val="TableParagraph"/>
              <w:ind w:left="150" w:right="224"/>
              <w:jc w:val="center"/>
            </w:pPr>
            <w:r>
              <w:rPr>
                <w:sz w:val="23"/>
              </w:rPr>
              <w:t>Анализ на резултатите на учениците, постигнати на НВО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BF92C" w14:textId="6B93946F" w:rsidR="0070401D" w:rsidRDefault="005372A2">
            <w:pPr>
              <w:pStyle w:val="TableParagraph"/>
              <w:ind w:left="210" w:right="193"/>
              <w:jc w:val="center"/>
            </w:pPr>
            <w:r>
              <w:rPr>
                <w:sz w:val="23"/>
              </w:rPr>
              <w:t>Юни 202</w:t>
            </w:r>
            <w:r w:rsidR="00BA6D29">
              <w:rPr>
                <w:sz w:val="23"/>
                <w:lang w:val="en-US"/>
              </w:rPr>
              <w:t>7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6EBB3602" w14:textId="77777777">
        <w:trPr>
          <w:trHeight w:val="105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6726C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09D7C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66873" w14:textId="77777777" w:rsidR="0070401D" w:rsidRDefault="005372A2">
            <w:pPr>
              <w:pStyle w:val="TableParagraph"/>
              <w:ind w:left="150" w:right="224"/>
              <w:jc w:val="center"/>
            </w:pPr>
            <w:r>
              <w:rPr>
                <w:sz w:val="23"/>
              </w:rPr>
              <w:t xml:space="preserve">Замерване скорост на четене на учениците от </w:t>
            </w:r>
            <w:r>
              <w:rPr>
                <w:sz w:val="23"/>
                <w:lang w:val="en-US"/>
              </w:rPr>
              <w:t>I</w:t>
            </w:r>
            <w:r w:rsidRPr="00586FC7">
              <w:rPr>
                <w:sz w:val="23"/>
                <w:lang w:val="ru-RU"/>
              </w:rPr>
              <w:t xml:space="preserve"> </w:t>
            </w:r>
            <w:r>
              <w:rPr>
                <w:sz w:val="23"/>
              </w:rPr>
              <w:t xml:space="preserve">до </w:t>
            </w:r>
            <w:r>
              <w:rPr>
                <w:sz w:val="23"/>
                <w:lang w:val="en-US"/>
              </w:rPr>
              <w:t>IV</w:t>
            </w:r>
            <w:r w:rsidRPr="00586FC7">
              <w:rPr>
                <w:sz w:val="23"/>
                <w:lang w:val="ru-RU"/>
              </w:rPr>
              <w:t xml:space="preserve"> </w:t>
            </w:r>
            <w:r>
              <w:rPr>
                <w:sz w:val="23"/>
              </w:rPr>
              <w:t>клас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1EBC8" w14:textId="2E45A68F" w:rsidR="0070401D" w:rsidRDefault="005372A2">
            <w:pPr>
              <w:pStyle w:val="TableParagraph"/>
              <w:ind w:left="210" w:right="193"/>
              <w:jc w:val="center"/>
              <w:rPr>
                <w:sz w:val="23"/>
              </w:rPr>
            </w:pPr>
            <w:r>
              <w:rPr>
                <w:sz w:val="23"/>
              </w:rPr>
              <w:t>Септември 202</w:t>
            </w:r>
            <w:r w:rsidR="00BA6D29">
              <w:rPr>
                <w:sz w:val="23"/>
                <w:lang w:val="en-US"/>
              </w:rPr>
              <w:t>6</w:t>
            </w:r>
            <w:r>
              <w:rPr>
                <w:sz w:val="23"/>
              </w:rPr>
              <w:t>,</w:t>
            </w:r>
          </w:p>
          <w:p w14:paraId="190F0FA1" w14:textId="23F97F80" w:rsidR="0070401D" w:rsidRDefault="005372A2">
            <w:pPr>
              <w:pStyle w:val="TableParagraph"/>
              <w:ind w:left="210" w:right="193"/>
              <w:jc w:val="center"/>
              <w:rPr>
                <w:sz w:val="23"/>
              </w:rPr>
            </w:pPr>
            <w:r>
              <w:rPr>
                <w:sz w:val="23"/>
              </w:rPr>
              <w:t>Януари 202</w:t>
            </w:r>
            <w:r w:rsidR="00BA6D29">
              <w:rPr>
                <w:sz w:val="23"/>
                <w:lang w:val="en-US"/>
              </w:rPr>
              <w:t>7</w:t>
            </w:r>
            <w:r>
              <w:rPr>
                <w:sz w:val="23"/>
              </w:rPr>
              <w:t>,</w:t>
            </w:r>
          </w:p>
          <w:p w14:paraId="71D76143" w14:textId="68276AB3" w:rsidR="0070401D" w:rsidRPr="001F226D" w:rsidRDefault="005372A2">
            <w:pPr>
              <w:pStyle w:val="TableParagraph"/>
              <w:ind w:left="210" w:right="193"/>
              <w:jc w:val="center"/>
              <w:rPr>
                <w:sz w:val="23"/>
                <w:lang w:val="en-US"/>
              </w:rPr>
            </w:pPr>
            <w:r>
              <w:rPr>
                <w:sz w:val="23"/>
              </w:rPr>
              <w:t>Май 202</w:t>
            </w:r>
            <w:r w:rsidR="00BA6D29">
              <w:rPr>
                <w:sz w:val="23"/>
                <w:lang w:val="en-US"/>
              </w:rPr>
              <w:t>7</w:t>
            </w:r>
          </w:p>
        </w:tc>
      </w:tr>
      <w:tr w:rsidR="0070401D" w14:paraId="63846AF4" w14:textId="77777777">
        <w:trPr>
          <w:trHeight w:val="237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CF82" w14:textId="77777777" w:rsidR="0070401D" w:rsidRDefault="005372A2">
            <w:pPr>
              <w:pStyle w:val="TableParagraph"/>
              <w:ind w:left="150" w:right="284"/>
              <w:jc w:val="center"/>
            </w:pPr>
            <w:r>
              <w:rPr>
                <w:b/>
                <w:bCs/>
                <w:sz w:val="23"/>
              </w:rPr>
              <w:lastRenderedPageBreak/>
              <w:t xml:space="preserve">Мярка 2. Оптимизиране на </w:t>
            </w:r>
            <w:r>
              <w:rPr>
                <w:b/>
                <w:bCs/>
                <w:spacing w:val="-3"/>
                <w:sz w:val="23"/>
              </w:rPr>
              <w:t xml:space="preserve">стандартите </w:t>
            </w:r>
            <w:r>
              <w:rPr>
                <w:b/>
                <w:bCs/>
                <w:sz w:val="23"/>
              </w:rPr>
              <w:t>за учебно</w:t>
            </w:r>
          </w:p>
          <w:p w14:paraId="560C6D8A" w14:textId="77777777" w:rsidR="0070401D" w:rsidRDefault="005372A2">
            <w:pPr>
              <w:pStyle w:val="TableParagraph"/>
              <w:spacing w:before="1"/>
              <w:ind w:left="150" w:right="200"/>
              <w:jc w:val="center"/>
            </w:pPr>
            <w:r>
              <w:rPr>
                <w:b/>
                <w:bCs/>
                <w:sz w:val="23"/>
              </w:rPr>
              <w:t xml:space="preserve">съдържание и </w:t>
            </w:r>
            <w:r>
              <w:rPr>
                <w:b/>
                <w:bCs/>
                <w:spacing w:val="-7"/>
                <w:sz w:val="23"/>
              </w:rPr>
              <w:t xml:space="preserve">на </w:t>
            </w:r>
            <w:r>
              <w:rPr>
                <w:b/>
                <w:bCs/>
                <w:sz w:val="23"/>
              </w:rPr>
              <w:t>учебните програми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333A1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081EE" w14:textId="77777777" w:rsidR="0070401D" w:rsidRDefault="005372A2">
            <w:pPr>
              <w:pStyle w:val="TableParagraph"/>
              <w:ind w:left="150" w:right="143"/>
              <w:jc w:val="center"/>
              <w:rPr>
                <w:sz w:val="23"/>
              </w:rPr>
            </w:pPr>
            <w:r>
              <w:rPr>
                <w:sz w:val="23"/>
              </w:rPr>
              <w:t>Участие в национални прояви за изява на таланти в областта на четенето и грамотността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54427" w14:textId="345E4229" w:rsidR="0070401D" w:rsidRDefault="00852AC6">
            <w:pPr>
              <w:pStyle w:val="TableParagraph"/>
              <w:spacing w:before="189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Е</w:t>
            </w:r>
            <w:r w:rsidR="005372A2">
              <w:rPr>
                <w:sz w:val="23"/>
              </w:rPr>
              <w:t>жегодно</w:t>
            </w:r>
          </w:p>
        </w:tc>
      </w:tr>
      <w:tr w:rsidR="0070401D" w14:paraId="2E7362F7" w14:textId="77777777" w:rsidTr="004E188F">
        <w:trPr>
          <w:trHeight w:val="91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7FADD" w14:textId="77777777" w:rsidR="0070401D" w:rsidRDefault="005372A2">
            <w:pPr>
              <w:pStyle w:val="TableParagraph"/>
              <w:ind w:left="150" w:right="23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Мярка 3. Повишаване на квалификацията на учителите за повишаване на равнището на грамотност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FE386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7374" w14:textId="77777777" w:rsidR="0070401D" w:rsidRDefault="005372A2">
            <w:pPr>
              <w:pStyle w:val="TableParagraph"/>
              <w:ind w:left="150" w:right="145"/>
              <w:jc w:val="center"/>
              <w:rPr>
                <w:sz w:val="23"/>
              </w:rPr>
            </w:pPr>
            <w:r>
              <w:rPr>
                <w:sz w:val="23"/>
              </w:rPr>
              <w:t>Участие на учителите в организираните обучения за преподаватели по БЕЛ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218EF" w14:textId="0D17C76F" w:rsidR="0070401D" w:rsidRDefault="005372A2" w:rsidP="00BA6D29">
            <w:pPr>
              <w:pStyle w:val="TableParagraph"/>
              <w:ind w:left="212" w:right="192"/>
              <w:jc w:val="center"/>
              <w:rPr>
                <w:sz w:val="23"/>
              </w:rPr>
            </w:pPr>
            <w:r>
              <w:rPr>
                <w:sz w:val="23"/>
              </w:rPr>
              <w:t>202</w:t>
            </w:r>
            <w:r w:rsidR="00BA6D29">
              <w:rPr>
                <w:sz w:val="23"/>
              </w:rPr>
              <w:t>6</w:t>
            </w:r>
            <w:r>
              <w:rPr>
                <w:sz w:val="23"/>
              </w:rPr>
              <w:t xml:space="preserve"> – 202</w:t>
            </w:r>
            <w:r w:rsidR="00BA6D29">
              <w:rPr>
                <w:sz w:val="23"/>
              </w:rPr>
              <w:t>7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75C83003" w14:textId="77777777" w:rsidTr="004E188F">
        <w:trPr>
          <w:trHeight w:val="84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864EA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2DEA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239BB" w14:textId="77777777" w:rsidR="0070401D" w:rsidRDefault="005372A2">
            <w:pPr>
              <w:pStyle w:val="TableParagraph"/>
              <w:ind w:left="150"/>
              <w:jc w:val="center"/>
              <w:rPr>
                <w:sz w:val="23"/>
              </w:rPr>
            </w:pPr>
            <w:r>
              <w:rPr>
                <w:sz w:val="23"/>
              </w:rPr>
              <w:t>Споделяне на добри практики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9EF7" w14:textId="208AB5C8" w:rsidR="0070401D" w:rsidRDefault="005372A2">
            <w:pPr>
              <w:pStyle w:val="TableParagraph"/>
              <w:ind w:left="212" w:right="193"/>
              <w:jc w:val="center"/>
              <w:rPr>
                <w:sz w:val="23"/>
              </w:rPr>
            </w:pPr>
            <w:r>
              <w:rPr>
                <w:sz w:val="23"/>
              </w:rPr>
              <w:t>202</w:t>
            </w:r>
            <w:r w:rsidR="00BA6D29">
              <w:rPr>
                <w:sz w:val="23"/>
                <w:lang w:val="en-US"/>
              </w:rPr>
              <w:t>6</w:t>
            </w:r>
            <w:r>
              <w:rPr>
                <w:sz w:val="23"/>
              </w:rPr>
              <w:t xml:space="preserve"> </w:t>
            </w:r>
            <w:r w:rsidR="00852AC6">
              <w:rPr>
                <w:sz w:val="23"/>
              </w:rPr>
              <w:t>–</w:t>
            </w:r>
            <w:r>
              <w:rPr>
                <w:sz w:val="23"/>
              </w:rPr>
              <w:t xml:space="preserve"> 202</w:t>
            </w:r>
            <w:r w:rsidR="00BA6D29">
              <w:rPr>
                <w:sz w:val="23"/>
                <w:lang w:val="en-US"/>
              </w:rPr>
              <w:t>7</w:t>
            </w:r>
            <w:r w:rsidR="00852AC6">
              <w:rPr>
                <w:sz w:val="23"/>
              </w:rPr>
              <w:t xml:space="preserve"> </w:t>
            </w:r>
            <w:r>
              <w:rPr>
                <w:sz w:val="23"/>
              </w:rPr>
              <w:t>г.</w:t>
            </w:r>
          </w:p>
        </w:tc>
      </w:tr>
      <w:tr w:rsidR="0070401D" w14:paraId="2BA7E26E" w14:textId="77777777" w:rsidTr="004E188F">
        <w:trPr>
          <w:trHeight w:val="95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6CB78" w14:textId="77777777" w:rsidR="0070401D" w:rsidRDefault="0070401D">
            <w:pPr>
              <w:jc w:val="center"/>
              <w:rPr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6F1F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BB867" w14:textId="77777777" w:rsidR="0070401D" w:rsidRDefault="005372A2">
            <w:pPr>
              <w:pStyle w:val="TableParagraph"/>
              <w:ind w:left="150"/>
              <w:jc w:val="center"/>
              <w:rPr>
                <w:sz w:val="23"/>
              </w:rPr>
            </w:pPr>
            <w:r>
              <w:rPr>
                <w:sz w:val="23"/>
              </w:rPr>
              <w:t>Съвместна работа на учители от методическо обединение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0D79" w14:textId="33A18CEA" w:rsidR="0070401D" w:rsidRDefault="005372A2" w:rsidP="00BA6D29">
            <w:pPr>
              <w:pStyle w:val="TableParagraph"/>
              <w:ind w:left="212" w:right="193"/>
              <w:jc w:val="center"/>
            </w:pPr>
            <w:r>
              <w:rPr>
                <w:sz w:val="23"/>
              </w:rPr>
              <w:t>20</w:t>
            </w:r>
            <w:r w:rsidR="00BA6D29">
              <w:rPr>
                <w:sz w:val="23"/>
                <w:lang w:val="en-US"/>
              </w:rPr>
              <w:t>26</w:t>
            </w:r>
            <w:r w:rsidR="00852AC6">
              <w:rPr>
                <w:sz w:val="23"/>
              </w:rPr>
              <w:t xml:space="preserve"> </w:t>
            </w:r>
            <w:r>
              <w:rPr>
                <w:sz w:val="23"/>
              </w:rPr>
              <w:t>- 202</w:t>
            </w:r>
            <w:r w:rsidR="00BA6D29">
              <w:rPr>
                <w:sz w:val="23"/>
              </w:rPr>
              <w:t>7</w:t>
            </w:r>
            <w:r>
              <w:rPr>
                <w:sz w:val="23"/>
              </w:rPr>
              <w:t xml:space="preserve"> г.</w:t>
            </w:r>
          </w:p>
        </w:tc>
      </w:tr>
      <w:tr w:rsidR="0070401D" w14:paraId="22B20476" w14:textId="77777777" w:rsidTr="000B45E8">
        <w:trPr>
          <w:trHeight w:val="588"/>
        </w:trPr>
        <w:tc>
          <w:tcPr>
            <w:tcW w:w="97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65905" w14:textId="77777777" w:rsidR="0070401D" w:rsidRDefault="005372A2">
            <w:pPr>
              <w:pStyle w:val="TableParagraph"/>
              <w:spacing w:before="218"/>
              <w:ind w:left="150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Цел № 3 Увеличаване на участието и приобщаването</w:t>
            </w:r>
          </w:p>
        </w:tc>
      </w:tr>
      <w:tr w:rsidR="0070401D" w14:paraId="51C7544F" w14:textId="77777777" w:rsidTr="004E188F">
        <w:trPr>
          <w:trHeight w:val="903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1EF12" w14:textId="77777777" w:rsidR="0070401D" w:rsidRDefault="005372A2">
            <w:pPr>
              <w:pStyle w:val="TableParagraph"/>
              <w:ind w:left="150" w:right="161"/>
              <w:jc w:val="center"/>
              <w:rPr>
                <w:b/>
                <w:bCs/>
                <w:sz w:val="23"/>
              </w:rPr>
            </w:pPr>
            <w:r>
              <w:rPr>
                <w:b/>
                <w:bCs/>
                <w:sz w:val="23"/>
              </w:rPr>
              <w:t>Мярка 3. Преодоляване на дигиталната пропаст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D54F7" w14:textId="77777777" w:rsidR="0070401D" w:rsidRDefault="005372A2">
            <w:pPr>
              <w:pStyle w:val="TableParagraph"/>
              <w:ind w:left="148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4FE3" w14:textId="77777777" w:rsidR="0070401D" w:rsidRDefault="005372A2">
            <w:pPr>
              <w:pStyle w:val="TableParagraph"/>
              <w:ind w:left="150" w:right="324"/>
              <w:jc w:val="center"/>
              <w:rPr>
                <w:sz w:val="23"/>
              </w:rPr>
            </w:pPr>
            <w:r>
              <w:rPr>
                <w:sz w:val="23"/>
              </w:rPr>
              <w:t>Интегриране на ИКТ и включване на дигитално четене в образователния процес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28E3A" w14:textId="16E65C21" w:rsidR="0070401D" w:rsidRDefault="005372A2" w:rsidP="00BA6D29">
            <w:pPr>
              <w:pStyle w:val="TableParagraph"/>
              <w:ind w:left="212" w:right="193"/>
              <w:jc w:val="center"/>
              <w:rPr>
                <w:sz w:val="23"/>
              </w:rPr>
            </w:pPr>
            <w:r>
              <w:rPr>
                <w:sz w:val="23"/>
              </w:rPr>
              <w:t>202</w:t>
            </w:r>
            <w:r w:rsidR="00BA6D29">
              <w:rPr>
                <w:sz w:val="23"/>
              </w:rPr>
              <w:t>6</w:t>
            </w:r>
            <w:r>
              <w:rPr>
                <w:sz w:val="23"/>
              </w:rPr>
              <w:t>-202</w:t>
            </w:r>
            <w:r w:rsidR="00BA6D29">
              <w:rPr>
                <w:sz w:val="23"/>
              </w:rPr>
              <w:t>7</w:t>
            </w:r>
            <w:bookmarkStart w:id="1" w:name="_GoBack"/>
            <w:bookmarkEnd w:id="1"/>
            <w:r>
              <w:rPr>
                <w:sz w:val="23"/>
              </w:rPr>
              <w:t xml:space="preserve"> г.</w:t>
            </w:r>
          </w:p>
        </w:tc>
      </w:tr>
      <w:tr w:rsidR="0070401D" w14:paraId="5EE6A9E6" w14:textId="77777777">
        <w:trPr>
          <w:trHeight w:val="131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A43AC" w14:textId="77777777" w:rsidR="0070401D" w:rsidRDefault="0070401D">
            <w:pPr>
              <w:pStyle w:val="TableParagraph"/>
              <w:spacing w:before="135"/>
              <w:ind w:left="150" w:right="628"/>
              <w:jc w:val="center"/>
              <w:rPr>
                <w:b/>
                <w:bCs/>
                <w:sz w:val="23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309AF" w14:textId="77777777" w:rsidR="0070401D" w:rsidRDefault="005372A2">
            <w:pPr>
              <w:pStyle w:val="TableParagraph"/>
              <w:spacing w:before="135"/>
              <w:ind w:left="148"/>
              <w:jc w:val="center"/>
            </w:pPr>
            <w:r>
              <w:t>2</w:t>
            </w:r>
          </w:p>
        </w:tc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73D23" w14:textId="77777777" w:rsidR="0070401D" w:rsidRDefault="005372A2">
            <w:pPr>
              <w:pStyle w:val="TableParagraph"/>
              <w:spacing w:before="135"/>
              <w:ind w:left="150" w:right="119"/>
              <w:jc w:val="center"/>
            </w:pPr>
            <w:r>
              <w:t>Използване на електронни речници, справочници и електронни библиотеки за засилване на интереса към четенето и подобряването на четивната техника на учениците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5B41" w14:textId="77777777" w:rsidR="0070401D" w:rsidRDefault="005372A2">
            <w:pPr>
              <w:pStyle w:val="TableParagraph"/>
              <w:jc w:val="center"/>
            </w:pPr>
            <w:r>
              <w:t>постоянен</w:t>
            </w:r>
          </w:p>
        </w:tc>
      </w:tr>
    </w:tbl>
    <w:p w14:paraId="5210BBDD" w14:textId="77777777" w:rsidR="0070401D" w:rsidRDefault="0070401D">
      <w:pPr>
        <w:rPr>
          <w:b/>
          <w:sz w:val="20"/>
        </w:rPr>
      </w:pPr>
    </w:p>
    <w:p w14:paraId="2E3354DB" w14:textId="77777777" w:rsidR="00852AC6" w:rsidRDefault="00852AC6" w:rsidP="00585BDC">
      <w:pPr>
        <w:tabs>
          <w:tab w:val="left" w:pos="6946"/>
        </w:tabs>
        <w:spacing w:before="264" w:after="3" w:line="422" w:lineRule="auto"/>
        <w:ind w:right="1" w:firstLine="851"/>
        <w:rPr>
          <w:bCs/>
          <w:sz w:val="24"/>
          <w:szCs w:val="20"/>
        </w:rPr>
      </w:pPr>
    </w:p>
    <w:sectPr w:rsidR="00852AC6" w:rsidSect="004E188F">
      <w:headerReference w:type="default" r:id="rId6"/>
      <w:pgSz w:w="11906" w:h="16838"/>
      <w:pgMar w:top="1417" w:right="1274" w:bottom="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035E5" w14:textId="77777777" w:rsidR="00A73831" w:rsidRDefault="00A73831">
      <w:r>
        <w:separator/>
      </w:r>
    </w:p>
  </w:endnote>
  <w:endnote w:type="continuationSeparator" w:id="0">
    <w:p w14:paraId="13564C05" w14:textId="77777777" w:rsidR="00A73831" w:rsidRDefault="00A73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85C2F" w14:textId="77777777" w:rsidR="00A73831" w:rsidRDefault="00A73831">
      <w:r>
        <w:rPr>
          <w:color w:val="000000"/>
        </w:rPr>
        <w:separator/>
      </w:r>
    </w:p>
  </w:footnote>
  <w:footnote w:type="continuationSeparator" w:id="0">
    <w:p w14:paraId="6AC10262" w14:textId="77777777" w:rsidR="00A73831" w:rsidRDefault="00A73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450D9" w14:textId="77777777" w:rsidR="00F26BCC" w:rsidRDefault="005372A2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218C64AA" wp14:editId="7A0CCF74">
          <wp:simplePos x="0" y="0"/>
          <wp:positionH relativeFrom="margin">
            <wp:align>right</wp:align>
          </wp:positionH>
          <wp:positionV relativeFrom="paragraph">
            <wp:posOffset>-259080</wp:posOffset>
          </wp:positionV>
          <wp:extent cx="5842000" cy="704850"/>
          <wp:effectExtent l="0" t="0" r="6350" b="0"/>
          <wp:wrapNone/>
          <wp:docPr id="13" name="Picture 1" descr="Description: LogoSU_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42000" cy="7048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1D"/>
    <w:rsid w:val="00016147"/>
    <w:rsid w:val="00066047"/>
    <w:rsid w:val="00095ED0"/>
    <w:rsid w:val="000B45E8"/>
    <w:rsid w:val="000F18C6"/>
    <w:rsid w:val="001A7525"/>
    <w:rsid w:val="001F226D"/>
    <w:rsid w:val="00453F73"/>
    <w:rsid w:val="004D1FD7"/>
    <w:rsid w:val="004E188F"/>
    <w:rsid w:val="005372A2"/>
    <w:rsid w:val="00584E5C"/>
    <w:rsid w:val="00585BDC"/>
    <w:rsid w:val="00586FC7"/>
    <w:rsid w:val="00607BF3"/>
    <w:rsid w:val="006D773A"/>
    <w:rsid w:val="006D7C39"/>
    <w:rsid w:val="00700D5D"/>
    <w:rsid w:val="0070401D"/>
    <w:rsid w:val="00765449"/>
    <w:rsid w:val="007A0F8D"/>
    <w:rsid w:val="007E72AD"/>
    <w:rsid w:val="008126F5"/>
    <w:rsid w:val="00852AC6"/>
    <w:rsid w:val="008E5D29"/>
    <w:rsid w:val="009B26E6"/>
    <w:rsid w:val="00A00098"/>
    <w:rsid w:val="00A73831"/>
    <w:rsid w:val="00B86172"/>
    <w:rsid w:val="00BA6D29"/>
    <w:rsid w:val="00BE2002"/>
    <w:rsid w:val="00CA1D89"/>
    <w:rsid w:val="00CD5846"/>
    <w:rsid w:val="00CD5A53"/>
    <w:rsid w:val="00D1796F"/>
    <w:rsid w:val="00D8166F"/>
    <w:rsid w:val="00F2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05DB2"/>
  <w15:docId w15:val="{69EFDC0B-8E72-45A8-AC37-0494C550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536"/>
        <w:tab w:val="right" w:pos="9072"/>
      </w:tabs>
      <w:autoSpaceDE/>
    </w:pPr>
    <w:rPr>
      <w:rFonts w:ascii="Calibri" w:eastAsia="Calibri" w:hAnsi="Calibri"/>
      <w:lang w:eastAsia="en-US" w:bidi="ar-SA"/>
    </w:rPr>
  </w:style>
  <w:style w:type="character" w:customStyle="1" w:styleId="a4">
    <w:name w:val="Горен колонтитул Знак"/>
    <w:basedOn w:val="a0"/>
  </w:style>
  <w:style w:type="paragraph" w:styleId="a5">
    <w:name w:val="footer"/>
    <w:basedOn w:val="a"/>
    <w:pPr>
      <w:widowControl/>
      <w:tabs>
        <w:tab w:val="center" w:pos="4536"/>
        <w:tab w:val="right" w:pos="9072"/>
      </w:tabs>
      <w:autoSpaceDE/>
    </w:pPr>
    <w:rPr>
      <w:rFonts w:ascii="Calibri" w:eastAsia="Calibri" w:hAnsi="Calibri"/>
      <w:lang w:eastAsia="en-US" w:bidi="ar-SA"/>
    </w:rPr>
  </w:style>
  <w:style w:type="character" w:customStyle="1" w:styleId="a6">
    <w:name w:val="Долен колонтитул Знак"/>
    <w:basedOn w:val="a0"/>
  </w:style>
  <w:style w:type="paragraph" w:styleId="a7">
    <w:name w:val="Body Text"/>
    <w:basedOn w:val="a"/>
    <w:rPr>
      <w:i/>
      <w:sz w:val="18"/>
      <w:szCs w:val="18"/>
    </w:rPr>
  </w:style>
  <w:style w:type="character" w:customStyle="1" w:styleId="a8">
    <w:name w:val="Основен текст Знак"/>
    <w:basedOn w:val="a0"/>
    <w:rPr>
      <w:rFonts w:ascii="Times New Roman" w:eastAsia="Times New Roman" w:hAnsi="Times New Roman" w:cs="Times New Roman"/>
      <w:i/>
      <w:sz w:val="18"/>
      <w:szCs w:val="18"/>
      <w:lang w:eastAsia="bg-BG" w:bidi="bg-BG"/>
    </w:rPr>
  </w:style>
  <w:style w:type="paragraph" w:customStyle="1" w:styleId="TableParagraph">
    <w:name w:val="Table Paragraph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2306331</dc:creator>
  <dc:description/>
  <cp:lastModifiedBy>Мария А. Боева</cp:lastModifiedBy>
  <cp:revision>9</cp:revision>
  <cp:lastPrinted>2025-10-09T10:00:00Z</cp:lastPrinted>
  <dcterms:created xsi:type="dcterms:W3CDTF">2024-09-17T12:23:00Z</dcterms:created>
  <dcterms:modified xsi:type="dcterms:W3CDTF">2026-09-25T06:59:00Z</dcterms:modified>
</cp:coreProperties>
</file>